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612A" w14:textId="77777777" w:rsidR="00D978C9" w:rsidRPr="009D5C2B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ESTANDARES, LISTADOS Y APROBACIONES</w:t>
      </w:r>
    </w:p>
    <w:p w14:paraId="365430F2" w14:textId="77777777" w:rsidR="00D978C9" w:rsidRPr="009D5C2B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NFPA 20</w:t>
      </w:r>
    </w:p>
    <w:p w14:paraId="56E67F97" w14:textId="5EAB8AA2" w:rsidR="00D978C9" w:rsidRPr="009D5C2B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UL (UL28, UL008</w:t>
      </w:r>
      <w:r w:rsidR="00775513" w:rsidRPr="009D5C2B">
        <w:rPr>
          <w:sz w:val="20"/>
          <w:szCs w:val="20"/>
          <w:lang w:val="es-MX"/>
        </w:rPr>
        <w:t>)</w:t>
      </w:r>
    </w:p>
    <w:p w14:paraId="63B9AF3A" w14:textId="77777777" w:rsidR="00D978C9" w:rsidRPr="009D5C2B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FM Global (Aprobaciones Clase 1321/1323)</w:t>
      </w:r>
    </w:p>
    <w:p w14:paraId="65842912" w14:textId="77777777" w:rsidR="00D978C9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 xml:space="preserve">Ciudad de Nueva York para servicio de </w:t>
      </w:r>
      <w:r w:rsidRPr="005A65AB">
        <w:rPr>
          <w:sz w:val="20"/>
          <w:szCs w:val="20"/>
          <w:lang w:val="es-MX"/>
        </w:rPr>
        <w:t>bombas contra incendio</w:t>
      </w:r>
    </w:p>
    <w:p w14:paraId="1A28920D" w14:textId="77777777" w:rsidR="00BA1944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FABRICANTE Y MODELO</w:t>
      </w:r>
    </w:p>
    <w:p w14:paraId="2177AF87" w14:textId="77777777" w:rsidR="00BA1944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Tornatech modelo GP</w:t>
      </w:r>
      <w:r w:rsidR="00487F3E">
        <w:rPr>
          <w:sz w:val="20"/>
          <w:szCs w:val="20"/>
          <w:lang w:val="es-MX"/>
        </w:rPr>
        <w:t>Y</w:t>
      </w:r>
    </w:p>
    <w:p w14:paraId="0795875E" w14:textId="77777777" w:rsidR="00A51486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CERTIFICACION SISMICA</w:t>
      </w:r>
    </w:p>
    <w:p w14:paraId="0E76D2E7" w14:textId="77777777" w:rsidR="00A51486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Reglas y criterios de prueba</w:t>
      </w:r>
    </w:p>
    <w:p w14:paraId="7F85B2C5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ICC-ES AC156</w:t>
      </w:r>
    </w:p>
    <w:p w14:paraId="47281B03" w14:textId="77777777" w:rsidR="00A51486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Código</w:t>
      </w:r>
      <w:r w:rsidR="00775513" w:rsidRPr="005A65AB">
        <w:rPr>
          <w:sz w:val="20"/>
          <w:szCs w:val="20"/>
          <w:lang w:val="es-MX"/>
        </w:rPr>
        <w:t xml:space="preserve"> de </w:t>
      </w:r>
      <w:r w:rsidRPr="005A65AB">
        <w:rPr>
          <w:sz w:val="20"/>
          <w:szCs w:val="20"/>
          <w:lang w:val="es-MX"/>
        </w:rPr>
        <w:t>construcción</w:t>
      </w:r>
    </w:p>
    <w:p w14:paraId="68A12E36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IBC 2015</w:t>
      </w:r>
    </w:p>
    <w:p w14:paraId="0A76AB95" w14:textId="77777777" w:rsidR="00FF316A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CBC 201</w:t>
      </w:r>
      <w:r w:rsidR="001E3EC0" w:rsidRPr="005A65AB">
        <w:rPr>
          <w:sz w:val="20"/>
          <w:szCs w:val="20"/>
          <w:lang w:val="es-MX"/>
        </w:rPr>
        <w:t>6</w:t>
      </w:r>
      <w:r w:rsidR="00317564" w:rsidRPr="005A65AB">
        <w:rPr>
          <w:sz w:val="20"/>
          <w:szCs w:val="20"/>
          <w:lang w:val="es-MX"/>
        </w:rPr>
        <w:t xml:space="preserve"> </w:t>
      </w:r>
    </w:p>
    <w:p w14:paraId="05A11E11" w14:textId="77777777" w:rsidR="00A51486" w:rsidRPr="005A65AB" w:rsidRDefault="0077551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110B28BA" w14:textId="77777777" w:rsidR="001E3EC0" w:rsidRPr="005A65AB" w:rsidRDefault="007748A3" w:rsidP="005A65AB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Parámetros Sísmicos</w:t>
      </w:r>
    </w:p>
    <w:p w14:paraId="74262409" w14:textId="77777777" w:rsidR="001E3EC0" w:rsidRPr="005A65AB" w:rsidRDefault="007748A3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ASCE 7-10 Cap</w:t>
      </w:r>
      <w:r w:rsidR="00156998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tulo 13</w:t>
      </w:r>
    </w:p>
    <w:p w14:paraId="76415D82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METODOS DE ARRANQUE Y OPERACION</w:t>
      </w:r>
    </w:p>
    <w:p w14:paraId="44AD4853" w14:textId="77777777" w:rsidR="00D978C9" w:rsidRPr="007E2FD8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7E2FD8">
        <w:rPr>
          <w:sz w:val="20"/>
          <w:szCs w:val="20"/>
          <w:lang w:val="es-MX"/>
        </w:rPr>
        <w:t>Servicio completo combinados manual y automático</w:t>
      </w:r>
      <w:r w:rsidR="00D978C9" w:rsidRPr="007E2FD8">
        <w:rPr>
          <w:sz w:val="20"/>
          <w:szCs w:val="20"/>
          <w:lang w:val="es-MX"/>
        </w:rPr>
        <w:t xml:space="preserve"> </w:t>
      </w:r>
    </w:p>
    <w:p w14:paraId="46BC7AFC" w14:textId="77777777" w:rsidR="00D978C9" w:rsidRPr="007E2FD8" w:rsidRDefault="007E2FD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56430">
        <w:rPr>
          <w:sz w:val="20"/>
          <w:szCs w:val="20"/>
          <w:lang w:val="fr-CA"/>
        </w:rPr>
        <w:t xml:space="preserve">Arranque estrella-triángulo de transición </w:t>
      </w:r>
      <w:r w:rsidR="00487F3E" w:rsidRPr="00056430">
        <w:rPr>
          <w:sz w:val="20"/>
          <w:szCs w:val="20"/>
          <w:lang w:val="fr-CA"/>
        </w:rPr>
        <w:t>abierta</w:t>
      </w:r>
      <w:r w:rsidRPr="00056430">
        <w:rPr>
          <w:sz w:val="20"/>
          <w:szCs w:val="20"/>
          <w:lang w:val="fr-CA"/>
        </w:rPr>
        <w:t xml:space="preserve"> a voltaje reducido </w:t>
      </w:r>
    </w:p>
    <w:p w14:paraId="47C6DF6D" w14:textId="77777777" w:rsidR="00D978C9" w:rsidRPr="007E2FD8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7E2FD8">
        <w:rPr>
          <w:sz w:val="20"/>
          <w:szCs w:val="20"/>
          <w:lang w:val="es-MX"/>
        </w:rPr>
        <w:t>INDICE DE RESISTENCIA AL CORTO CIRCUITO</w:t>
      </w:r>
    </w:p>
    <w:p w14:paraId="3376362F" w14:textId="77777777" w:rsidR="00D978C9" w:rsidRPr="007E2FD8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7E2FD8">
        <w:rPr>
          <w:sz w:val="20"/>
          <w:szCs w:val="20"/>
          <w:lang w:val="es-MX"/>
        </w:rPr>
        <w:t xml:space="preserve">200V - 480V = 100 </w:t>
      </w:r>
      <w:r w:rsidR="00DB6670" w:rsidRPr="007E2FD8">
        <w:rPr>
          <w:sz w:val="20"/>
          <w:szCs w:val="20"/>
          <w:lang w:val="es-MX"/>
        </w:rPr>
        <w:t xml:space="preserve">kA / </w:t>
      </w:r>
      <w:r w:rsidRPr="007E2FD8">
        <w:rPr>
          <w:sz w:val="20"/>
          <w:szCs w:val="20"/>
          <w:lang w:val="es-MX"/>
        </w:rPr>
        <w:t>600V = 50kA</w:t>
      </w:r>
    </w:p>
    <w:p w14:paraId="59097DE4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7E2FD8">
        <w:rPr>
          <w:sz w:val="20"/>
          <w:szCs w:val="20"/>
          <w:lang w:val="es-MX"/>
        </w:rPr>
        <w:t>GABINETE</w:t>
      </w:r>
    </w:p>
    <w:p w14:paraId="5C2F8558" w14:textId="77777777" w:rsidR="00D978C9" w:rsidRPr="005A65AB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NEMA 2 </w:t>
      </w:r>
    </w:p>
    <w:p w14:paraId="261B61EE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Placa de entrada de conexiones al fondo</w:t>
      </w:r>
    </w:p>
    <w:p w14:paraId="03889C97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Sujetadores de levantamiento</w:t>
      </w:r>
    </w:p>
    <w:p w14:paraId="2AEBF804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DEL CIRCUITO DE ENERGIA</w:t>
      </w:r>
    </w:p>
    <w:p w14:paraId="39967CE8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Disipador de sobrecarga de voltaje</w:t>
      </w:r>
    </w:p>
    <w:p w14:paraId="5D42A6BF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6103DEC0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5A65AB">
        <w:rPr>
          <w:sz w:val="20"/>
          <w:szCs w:val="20"/>
          <w:lang w:val="es-MX"/>
        </w:rPr>
        <w:t>deberá</w:t>
      </w:r>
      <w:r w:rsidRPr="005A65AB">
        <w:rPr>
          <w:sz w:val="20"/>
          <w:szCs w:val="20"/>
          <w:lang w:val="es-MX"/>
        </w:rPr>
        <w:t xml:space="preserve"> ser magnético solamente.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6C856522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5485AD15" w14:textId="77777777" w:rsidR="007E2FD8" w:rsidRPr="00056430" w:rsidRDefault="007E2FD8" w:rsidP="007E2FD8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fr-CA"/>
        </w:rPr>
      </w:pPr>
      <w:r w:rsidRPr="00056430">
        <w:rPr>
          <w:sz w:val="20"/>
          <w:szCs w:val="20"/>
          <w:lang w:val="fr-CA"/>
        </w:rPr>
        <w:t xml:space="preserve">Arranque estrella-triángulo de transición </w:t>
      </w:r>
      <w:r w:rsidR="00487F3E" w:rsidRPr="00056430">
        <w:rPr>
          <w:sz w:val="20"/>
          <w:szCs w:val="20"/>
          <w:lang w:val="fr-CA"/>
        </w:rPr>
        <w:t>abierta</w:t>
      </w:r>
      <w:r w:rsidRPr="00056430">
        <w:rPr>
          <w:sz w:val="20"/>
          <w:szCs w:val="20"/>
          <w:lang w:val="fr-CA"/>
        </w:rPr>
        <w:t xml:space="preserve"> </w:t>
      </w:r>
    </w:p>
    <w:p w14:paraId="274DCF7A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OPERACIONALES</w:t>
      </w:r>
    </w:p>
    <w:p w14:paraId="6F1D54C8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Manija</w:t>
      </w:r>
      <w:r w:rsidR="00C63DC2">
        <w:rPr>
          <w:sz w:val="20"/>
          <w:szCs w:val="20"/>
          <w:lang w:val="es-MX"/>
        </w:rPr>
        <w:t xml:space="preserve"> de operación común montada </w:t>
      </w:r>
      <w:r w:rsidRPr="005A65AB">
        <w:rPr>
          <w:sz w:val="20"/>
          <w:szCs w:val="20"/>
          <w:lang w:val="es-MX"/>
        </w:rPr>
        <w:t xml:space="preserve">externamente en el reborde para </w:t>
      </w:r>
      <w:r w:rsidR="00252D26">
        <w:rPr>
          <w:sz w:val="20"/>
          <w:szCs w:val="20"/>
          <w:lang w:val="es-MX"/>
        </w:rPr>
        <w:t>el</w:t>
      </w:r>
      <w:r w:rsidRPr="005A65AB">
        <w:rPr>
          <w:sz w:val="20"/>
          <w:szCs w:val="20"/>
          <w:lang w:val="es-MX"/>
        </w:rPr>
        <w:t xml:space="preserve"> ensamble del interruptor de aislamiento y el disyuntor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534A7836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5A65AB">
        <w:rPr>
          <w:sz w:val="20"/>
          <w:szCs w:val="20"/>
          <w:lang w:val="es-MX"/>
        </w:rPr>
        <w:t>.</w:t>
      </w:r>
    </w:p>
    <w:p w14:paraId="6AF29DAF" w14:textId="77777777" w:rsidR="002A1864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cerrada (ON).</w:t>
      </w:r>
    </w:p>
    <w:p w14:paraId="78983C41" w14:textId="77777777" w:rsidR="00D978C9" w:rsidRPr="005A65AB" w:rsidRDefault="008305B2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INTERFAZ DE OPERACION EN PANTALLA TACTIL</w:t>
      </w:r>
    </w:p>
    <w:p w14:paraId="034C8938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Pantalla táctil LCD de </w:t>
      </w:r>
      <w:r w:rsidR="009D5C2B" w:rsidRPr="005A65AB">
        <w:rPr>
          <w:sz w:val="20"/>
          <w:szCs w:val="20"/>
          <w:lang w:val="es-MX"/>
        </w:rPr>
        <w:t>7.0</w:t>
      </w:r>
      <w:r w:rsidRPr="005A65AB">
        <w:rPr>
          <w:sz w:val="20"/>
          <w:szCs w:val="20"/>
          <w:lang w:val="es-MX"/>
        </w:rPr>
        <w:t>" (tecnología HMI) energizada por una micro computa</w:t>
      </w:r>
      <w:r w:rsidR="008146BC" w:rsidRPr="005A65AB">
        <w:rPr>
          <w:sz w:val="20"/>
          <w:szCs w:val="20"/>
          <w:lang w:val="es-MX"/>
        </w:rPr>
        <w:t xml:space="preserve">dora incrustada con </w:t>
      </w:r>
      <w:r w:rsidR="00D46F57" w:rsidRPr="005A65AB">
        <w:rPr>
          <w:sz w:val="20"/>
          <w:szCs w:val="20"/>
          <w:lang w:val="es-MX"/>
        </w:rPr>
        <w:t>programas lógicos</w:t>
      </w:r>
      <w:r w:rsidR="008146BC" w:rsidRPr="005A65AB">
        <w:rPr>
          <w:sz w:val="20"/>
          <w:szCs w:val="20"/>
          <w:lang w:val="es-MX"/>
        </w:rPr>
        <w:t xml:space="preserve"> y </w:t>
      </w:r>
      <w:r w:rsidRPr="005A65AB">
        <w:rPr>
          <w:sz w:val="20"/>
          <w:szCs w:val="20"/>
          <w:lang w:val="es-MX"/>
        </w:rPr>
        <w:t>PLC.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2A38E9B5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Teclado tipo </w:t>
      </w:r>
      <w:r w:rsidR="002D42F3" w:rsidRPr="005A65AB">
        <w:rPr>
          <w:sz w:val="20"/>
          <w:szCs w:val="20"/>
          <w:lang w:val="es-MX"/>
        </w:rPr>
        <w:t xml:space="preserve">de </w:t>
      </w:r>
      <w:r w:rsidRPr="005A65AB">
        <w:rPr>
          <w:sz w:val="20"/>
          <w:szCs w:val="20"/>
          <w:lang w:val="es-MX"/>
        </w:rPr>
        <w:t>botón pulsador</w:t>
      </w:r>
      <w:r w:rsidR="00D978C9" w:rsidRPr="005A65AB">
        <w:rPr>
          <w:sz w:val="20"/>
          <w:szCs w:val="20"/>
          <w:lang w:val="es-MX"/>
        </w:rPr>
        <w:t>:</w:t>
      </w:r>
    </w:p>
    <w:p w14:paraId="646A9FB8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Arranque</w:t>
      </w:r>
    </w:p>
    <w:p w14:paraId="697E33F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Paro</w:t>
      </w:r>
    </w:p>
    <w:p w14:paraId="299BF6E0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Prueba de marcha</w:t>
      </w:r>
    </w:p>
    <w:p w14:paraId="5F5AC40B" w14:textId="77777777" w:rsidR="009D5C2B" w:rsidRPr="005A65AB" w:rsidRDefault="00E268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Menú en la pantalla</w:t>
      </w:r>
    </w:p>
    <w:p w14:paraId="381FBD9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Casa</w:t>
      </w:r>
    </w:p>
    <w:p w14:paraId="34B8999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Alarmas</w:t>
      </w:r>
    </w:p>
    <w:p w14:paraId="28E983AF" w14:textId="77777777" w:rsidR="008651BF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Ajustes/Configuración</w:t>
      </w:r>
    </w:p>
    <w:p w14:paraId="216DA92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Historia/Estadísticas</w:t>
      </w:r>
    </w:p>
    <w:p w14:paraId="06FE9862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</w:t>
      </w:r>
    </w:p>
    <w:p w14:paraId="702893F5" w14:textId="77777777" w:rsidR="00E268C3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Manuales</w:t>
      </w:r>
    </w:p>
    <w:p w14:paraId="5FC10C39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Idiomas</w:t>
      </w:r>
      <w:r w:rsidR="009D5C2B" w:rsidRPr="005A65AB">
        <w:rPr>
          <w:sz w:val="20"/>
          <w:szCs w:val="20"/>
          <w:lang w:val="es-MX"/>
        </w:rPr>
        <w:t xml:space="preserve"> </w:t>
      </w:r>
    </w:p>
    <w:p w14:paraId="0BFEC80B" w14:textId="77777777" w:rsidR="00D978C9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gráficamente</w:t>
      </w:r>
      <w:r w:rsidR="00D978C9" w:rsidRPr="005A65AB">
        <w:rPr>
          <w:sz w:val="20"/>
          <w:szCs w:val="20"/>
          <w:lang w:val="es-MX"/>
        </w:rPr>
        <w:t>:</w:t>
      </w:r>
    </w:p>
    <w:p w14:paraId="484CFF99" w14:textId="77777777" w:rsidR="002A1864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Las lecturas de voltajes y amperajes de la </w:t>
      </w:r>
      <w:r w:rsidR="00D04958" w:rsidRPr="005A65AB">
        <w:rPr>
          <w:sz w:val="20"/>
          <w:szCs w:val="20"/>
          <w:lang w:val="es-MX"/>
        </w:rPr>
        <w:t>energía</w:t>
      </w:r>
      <w:r w:rsidRPr="005A65AB">
        <w:rPr>
          <w:sz w:val="20"/>
          <w:szCs w:val="20"/>
          <w:lang w:val="es-MX"/>
        </w:rPr>
        <w:t xml:space="preserve"> normal, en las tres fases, se muestran con precisión usando tecnología RMS</w:t>
      </w:r>
      <w:r w:rsidR="00E268C3" w:rsidRPr="005A65AB">
        <w:rPr>
          <w:sz w:val="20"/>
          <w:szCs w:val="20"/>
          <w:lang w:val="es-MX"/>
        </w:rPr>
        <w:t xml:space="preserve"> real</w:t>
      </w:r>
      <w:r w:rsidRPr="005A65AB">
        <w:rPr>
          <w:sz w:val="20"/>
          <w:szCs w:val="20"/>
          <w:lang w:val="es-MX"/>
        </w:rPr>
        <w:t xml:space="preserve">, </w:t>
      </w:r>
      <w:r w:rsidR="00D04958" w:rsidRPr="005A65AB">
        <w:rPr>
          <w:sz w:val="20"/>
          <w:szCs w:val="20"/>
          <w:lang w:val="es-MX"/>
        </w:rPr>
        <w:t>viéndolas</w:t>
      </w:r>
      <w:r w:rsidRPr="005A65AB">
        <w:rPr>
          <w:sz w:val="20"/>
          <w:szCs w:val="20"/>
          <w:lang w:val="es-MX"/>
        </w:rPr>
        <w:t xml:space="preserve"> </w:t>
      </w:r>
      <w:r w:rsidR="00D04958" w:rsidRPr="005A65AB">
        <w:rPr>
          <w:sz w:val="20"/>
          <w:szCs w:val="20"/>
          <w:lang w:val="es-MX"/>
        </w:rPr>
        <w:t>simultánea</w:t>
      </w:r>
      <w:r w:rsidRPr="005A65AB">
        <w:rPr>
          <w:sz w:val="20"/>
          <w:szCs w:val="20"/>
          <w:lang w:val="es-MX"/>
        </w:rPr>
        <w:t xml:space="preserve"> e independientemente</w:t>
      </w:r>
    </w:p>
    <w:p w14:paraId="4CF673DD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Transición de arranque del motor</w:t>
      </w:r>
    </w:p>
    <w:p w14:paraId="25C7B29D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Motor parado/en marcha</w:t>
      </w:r>
    </w:p>
    <w:p w14:paraId="791BF5E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causa</w:t>
      </w:r>
      <w:r w:rsidR="00E268C3" w:rsidRPr="005A65AB">
        <w:rPr>
          <w:sz w:val="20"/>
          <w:szCs w:val="20"/>
          <w:lang w:val="es-MX"/>
        </w:rPr>
        <w:t>s</w:t>
      </w:r>
      <w:r w:rsidRPr="005A65AB">
        <w:rPr>
          <w:sz w:val="20"/>
          <w:szCs w:val="20"/>
          <w:lang w:val="es-MX"/>
        </w:rPr>
        <w:t xml:space="preserve"> de arranque</w:t>
      </w:r>
    </w:p>
    <w:p w14:paraId="40B52942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Modo de activación</w:t>
      </w:r>
    </w:p>
    <w:p w14:paraId="00FCA58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controlador</w:t>
      </w:r>
    </w:p>
    <w:p w14:paraId="776678F0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Método de pa</w:t>
      </w:r>
      <w:r w:rsidR="00E268C3" w:rsidRPr="005A65AB">
        <w:rPr>
          <w:sz w:val="20"/>
          <w:szCs w:val="20"/>
          <w:lang w:val="es-MX"/>
        </w:rPr>
        <w:t>ro</w:t>
      </w:r>
    </w:p>
    <w:p w14:paraId="313A940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Fecha y hora</w:t>
      </w:r>
    </w:p>
    <w:p w14:paraId="2F4E0499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Temperatura de la sala de bombas      (⁰F o ⁰C)</w:t>
      </w:r>
    </w:p>
    <w:p w14:paraId="5F132790" w14:textId="77777777" w:rsidR="009D5C2B" w:rsidRPr="005A65AB" w:rsidRDefault="00972FE8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Calibrador de presión </w:t>
      </w:r>
      <w:r w:rsidR="009D5C2B" w:rsidRPr="005A65AB">
        <w:rPr>
          <w:sz w:val="20"/>
          <w:szCs w:val="20"/>
          <w:lang w:val="es-MX"/>
        </w:rPr>
        <w:t>Digital</w:t>
      </w:r>
    </w:p>
    <w:p w14:paraId="7CE1B22D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unidades de medida de presión en el sistema:</w:t>
      </w:r>
    </w:p>
    <w:p w14:paraId="797D53A4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PSI</w:t>
      </w:r>
    </w:p>
    <w:p w14:paraId="57FEBEFA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kPA</w:t>
      </w:r>
    </w:p>
    <w:p w14:paraId="62F15529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Bar</w:t>
      </w:r>
    </w:p>
    <w:p w14:paraId="5F5CE5A7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Pies de cabeza</w:t>
      </w:r>
    </w:p>
    <w:p w14:paraId="09E316C1" w14:textId="77777777" w:rsidR="008305B2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Metros de agua</w:t>
      </w:r>
    </w:p>
    <w:p w14:paraId="67ECB0D8" w14:textId="77777777" w:rsidR="00D978C9" w:rsidRPr="005A65AB" w:rsidRDefault="00F12C4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y permitir la programación de:</w:t>
      </w:r>
    </w:p>
    <w:p w14:paraId="7E493A49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las presiones de entrada en marcha y paro</w:t>
      </w:r>
    </w:p>
    <w:p w14:paraId="5A4E1155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Temporizador de período mínimo de marcha</w:t>
      </w:r>
    </w:p>
    <w:p w14:paraId="7FFBCBCE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arranque en secuencia</w:t>
      </w:r>
    </w:p>
    <w:p w14:paraId="79C6AD8C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prueba periódica</w:t>
      </w:r>
    </w:p>
    <w:p w14:paraId="55FCBCAF" w14:textId="77777777" w:rsidR="009D5C2B" w:rsidRPr="005A65AB" w:rsidRDefault="00972FE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</w:t>
      </w:r>
      <w:r w:rsidR="00D3426D" w:rsidRPr="005A65AB">
        <w:rPr>
          <w:sz w:val="20"/>
          <w:szCs w:val="20"/>
          <w:lang w:val="es-ES"/>
        </w:rPr>
        <w:t>á</w:t>
      </w:r>
      <w:r w:rsidRPr="005A65AB">
        <w:rPr>
          <w:sz w:val="20"/>
          <w:szCs w:val="20"/>
          <w:lang w:val="es-ES"/>
        </w:rPr>
        <w:t xml:space="preserve"> permitir la selección del idioma de operación</w:t>
      </w:r>
      <w:r w:rsidR="009D5C2B" w:rsidRPr="005A65AB">
        <w:rPr>
          <w:sz w:val="20"/>
          <w:szCs w:val="20"/>
          <w:lang w:val="es-ES"/>
        </w:rPr>
        <w:t>.</w:t>
      </w:r>
    </w:p>
    <w:p w14:paraId="5BDF63E8" w14:textId="77777777" w:rsidR="009D5C2B" w:rsidRPr="005A65AB" w:rsidRDefault="00D3426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5A65AB">
        <w:rPr>
          <w:sz w:val="20"/>
          <w:szCs w:val="20"/>
          <w:lang w:val="es-ES"/>
        </w:rPr>
        <w:t xml:space="preserve"> </w:t>
      </w:r>
      <w:r w:rsidRPr="005A65AB">
        <w:rPr>
          <w:sz w:val="20"/>
          <w:szCs w:val="20"/>
          <w:lang w:val="es-ES"/>
        </w:rPr>
        <w:t>en el idioma elegido</w:t>
      </w:r>
      <w:r w:rsidR="009D5C2B" w:rsidRPr="005A65AB">
        <w:rPr>
          <w:sz w:val="20"/>
          <w:szCs w:val="20"/>
          <w:lang w:val="es-ES"/>
        </w:rPr>
        <w:t xml:space="preserve">.  </w:t>
      </w:r>
    </w:p>
    <w:p w14:paraId="2408AF6C" w14:textId="77777777" w:rsidR="00A51486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 DEL PROTOCOLO DE COMUNICACION</w:t>
      </w:r>
    </w:p>
    <w:p w14:paraId="7C3E8A89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Modbus con formato enmarcado TCP/IP y conector  hembra resguardado RJ45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0655B4D7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INDICADORES VISUALES DE ESTATUS Y ALARMAS</w:t>
      </w:r>
    </w:p>
    <w:p w14:paraId="21075461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>indicar y diferenciar</w:t>
      </w:r>
      <w:r w:rsidR="00ED22F4" w:rsidRPr="005A65AB">
        <w:rPr>
          <w:sz w:val="20"/>
          <w:szCs w:val="20"/>
          <w:lang w:val="es-MX"/>
        </w:rPr>
        <w:t xml:space="preserve"> visualmente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 xml:space="preserve"> los puntos cr</w:t>
      </w:r>
      <w:r w:rsidR="00D3426D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ticos por color:</w:t>
      </w:r>
    </w:p>
    <w:p w14:paraId="313CD086" w14:textId="77777777" w:rsidR="00DE0D96" w:rsidRPr="005A65AB" w:rsidRDefault="006C6E9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051882DE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Falla al arrancar</w:t>
      </w:r>
    </w:p>
    <w:p w14:paraId="18613E7D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Baja corriente</w:t>
      </w:r>
    </w:p>
    <w:p w14:paraId="65A711F5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corriente</w:t>
      </w:r>
    </w:p>
    <w:p w14:paraId="5568C7F5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Bajo voltaje</w:t>
      </w:r>
    </w:p>
    <w:p w14:paraId="2FCBE7AF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voltaje</w:t>
      </w:r>
    </w:p>
    <w:p w14:paraId="3C83EAB5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Fases desbalanceadas </w:t>
      </w:r>
    </w:p>
    <w:p w14:paraId="2BCFFC32" w14:textId="77777777" w:rsidR="00DE0D96" w:rsidRPr="005A65A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650AC6DB" w14:textId="77777777" w:rsidR="00B10732" w:rsidRPr="00ED16E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ED16EB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697B9E57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46766731" w14:textId="77777777" w:rsidR="00A4565E" w:rsidRPr="005A65AB" w:rsidRDefault="00A456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476198BE" w14:textId="77777777" w:rsidR="00D6200F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062D97FB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1E2C1B54" w14:textId="77777777" w:rsidR="00B10732" w:rsidRPr="005A65AB" w:rsidRDefault="00B10732" w:rsidP="005A65A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1D212043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Inversión de fases </w:t>
      </w:r>
    </w:p>
    <w:p w14:paraId="1ADF6D67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Pérdida de </w:t>
      </w:r>
      <w:r w:rsidR="00C34E5E" w:rsidRPr="005A65AB">
        <w:rPr>
          <w:sz w:val="20"/>
          <w:szCs w:val="20"/>
          <w:lang w:val="es-MX"/>
        </w:rPr>
        <w:t>e</w:t>
      </w:r>
      <w:r w:rsidRPr="005A65AB">
        <w:rPr>
          <w:sz w:val="20"/>
          <w:szCs w:val="20"/>
          <w:lang w:val="es-MX"/>
        </w:rPr>
        <w:t xml:space="preserve">nergía </w:t>
      </w:r>
    </w:p>
    <w:p w14:paraId="0874D1B4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049D8C3C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2B1982DC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0CBDFA15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6F2FA808" w14:textId="77777777" w:rsidR="001153C6" w:rsidRPr="005A65AB" w:rsidRDefault="001153C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demanda</w:t>
      </w:r>
    </w:p>
    <w:p w14:paraId="124E21C9" w14:textId="77777777" w:rsidR="000267E2" w:rsidRPr="005A65AB" w:rsidRDefault="000267E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Baja </w:t>
      </w:r>
      <w:r w:rsidR="00C34E5E" w:rsidRPr="005A65AB">
        <w:rPr>
          <w:sz w:val="20"/>
          <w:szCs w:val="20"/>
          <w:lang w:val="es-MX"/>
        </w:rPr>
        <w:t>t</w:t>
      </w:r>
      <w:r w:rsidRPr="005A65AB">
        <w:rPr>
          <w:sz w:val="20"/>
          <w:szCs w:val="20"/>
          <w:lang w:val="es-MX"/>
        </w:rPr>
        <w:t xml:space="preserve">emperatura </w:t>
      </w:r>
      <w:r w:rsidR="00C34E5E" w:rsidRPr="005A65AB">
        <w:rPr>
          <w:sz w:val="20"/>
          <w:szCs w:val="20"/>
          <w:lang w:val="es-MX"/>
        </w:rPr>
        <w:t>a</w:t>
      </w:r>
      <w:r w:rsidRPr="005A65AB">
        <w:rPr>
          <w:sz w:val="20"/>
          <w:szCs w:val="20"/>
          <w:lang w:val="es-MX"/>
        </w:rPr>
        <w:t xml:space="preserve">mbiente </w:t>
      </w:r>
    </w:p>
    <w:p w14:paraId="606ACA0A" w14:textId="2BCB26B6" w:rsidR="00ED16EB" w:rsidRPr="00056430" w:rsidRDefault="00324A1B" w:rsidP="00ED16E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 requerido</w:t>
      </w:r>
    </w:p>
    <w:p w14:paraId="7BD5BF11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REGISTRO DE EVENTOS Y PRESIONES</w:t>
      </w:r>
    </w:p>
    <w:p w14:paraId="520FDC6C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5A65AB">
        <w:rPr>
          <w:sz w:val="20"/>
          <w:szCs w:val="20"/>
          <w:lang w:val="es-MX"/>
        </w:rPr>
        <w:t>operación</w:t>
      </w:r>
      <w:r w:rsidRPr="005A65AB">
        <w:rPr>
          <w:sz w:val="20"/>
          <w:szCs w:val="20"/>
          <w:lang w:val="es-MX"/>
        </w:rPr>
        <w:t xml:space="preserve"> con fecha y hora.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4587EEC8" w14:textId="77777777" w:rsidR="009D5C2B" w:rsidRPr="005A65AB" w:rsidRDefault="007F641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capaz de exhibir los eventos de operación de por vida del controlador, y </w:t>
      </w:r>
      <w:r w:rsidRPr="005A65AB">
        <w:rPr>
          <w:sz w:val="20"/>
          <w:szCs w:val="20"/>
          <w:lang w:val="es-MX"/>
        </w:rPr>
        <w:t>exhibir los registros de presión en forma de datos y/o gráficos</w:t>
      </w:r>
      <w:r w:rsidR="009D5C2B" w:rsidRPr="005A65AB">
        <w:rPr>
          <w:sz w:val="20"/>
          <w:szCs w:val="20"/>
          <w:lang w:val="es-MX"/>
        </w:rPr>
        <w:t xml:space="preserve">. </w:t>
      </w:r>
    </w:p>
    <w:p w14:paraId="0AE03671" w14:textId="77777777" w:rsidR="00D978C9" w:rsidRPr="005A65AB" w:rsidRDefault="00ED04C7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5A65AB">
        <w:rPr>
          <w:sz w:val="20"/>
          <w:szCs w:val="20"/>
          <w:lang w:val="es-MX"/>
        </w:rPr>
        <w:t>vía</w:t>
      </w:r>
      <w:r w:rsidRPr="005A65AB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569540FA" w14:textId="77777777" w:rsidR="009D5C2B" w:rsidRPr="005A65AB" w:rsidRDefault="00CE5AC0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9D5C2B" w:rsidRPr="005A65AB">
        <w:rPr>
          <w:sz w:val="20"/>
          <w:szCs w:val="20"/>
          <w:lang w:val="es-MX"/>
        </w:rPr>
        <w:t xml:space="preserve"> de por vida</w:t>
      </w:r>
    </w:p>
    <w:p w14:paraId="36EA8BF1" w14:textId="77777777" w:rsidR="009D5C2B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Primera puesta en marcha</w:t>
      </w:r>
    </w:p>
    <w:p w14:paraId="5F075D36" w14:textId="77777777" w:rsidR="001263CA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Tiempo </w:t>
      </w:r>
      <w:r w:rsidR="00C850A2" w:rsidRPr="005A65AB">
        <w:rPr>
          <w:sz w:val="20"/>
          <w:szCs w:val="20"/>
          <w:lang w:val="es-MX"/>
        </w:rPr>
        <w:t>energizado</w:t>
      </w:r>
    </w:p>
    <w:p w14:paraId="388FD774" w14:textId="77777777" w:rsidR="00D978C9" w:rsidRPr="005A65AB" w:rsidRDefault="00ED04C7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 del</w:t>
      </w:r>
      <w:r w:rsidR="00DD1A6B" w:rsidRPr="005A65AB">
        <w:rPr>
          <w:sz w:val="20"/>
          <w:szCs w:val="20"/>
          <w:lang w:val="es-ES"/>
        </w:rPr>
        <w:t xml:space="preserve"> primer y</w:t>
      </w:r>
      <w:r w:rsidRPr="005A65AB">
        <w:rPr>
          <w:sz w:val="20"/>
          <w:szCs w:val="20"/>
          <w:lang w:val="es-MX"/>
        </w:rPr>
        <w:t xml:space="preserve"> último servicio</w:t>
      </w:r>
    </w:p>
    <w:p w14:paraId="01495A21" w14:textId="77777777" w:rsidR="00DD1A6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</w:t>
      </w:r>
      <w:r w:rsidR="0025032D" w:rsidRPr="005A65AB">
        <w:rPr>
          <w:sz w:val="20"/>
          <w:szCs w:val="20"/>
          <w:lang w:val="es-MX"/>
        </w:rPr>
        <w:t>a Puesta en marcha</w:t>
      </w:r>
    </w:p>
    <w:p w14:paraId="7613676C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 xml:space="preserve">Tiempo </w:t>
      </w:r>
      <w:r w:rsidR="00C850A2" w:rsidRPr="005A65AB">
        <w:rPr>
          <w:sz w:val="20"/>
          <w:szCs w:val="20"/>
        </w:rPr>
        <w:t>energizado</w:t>
      </w:r>
    </w:p>
    <w:p w14:paraId="6173865B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Estadísticas del motor</w:t>
      </w:r>
      <w:r w:rsidR="009D5C2B" w:rsidRPr="005A65AB">
        <w:rPr>
          <w:sz w:val="20"/>
          <w:szCs w:val="20"/>
        </w:rPr>
        <w:t>:</w:t>
      </w:r>
    </w:p>
    <w:p w14:paraId="27F63AA2" w14:textId="77777777" w:rsidR="00DD1A6B" w:rsidRPr="005A65AB" w:rsidRDefault="00DD1A6B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Tiempo</w:t>
      </w:r>
      <w:r w:rsidR="0025032D" w:rsidRPr="005A65AB">
        <w:rPr>
          <w:sz w:val="20"/>
          <w:szCs w:val="20"/>
        </w:rPr>
        <w:t xml:space="preserve"> </w:t>
      </w:r>
      <w:r w:rsidR="00C850A2" w:rsidRPr="005A65AB">
        <w:rPr>
          <w:sz w:val="20"/>
          <w:szCs w:val="20"/>
        </w:rPr>
        <w:t>en</w:t>
      </w:r>
      <w:r w:rsidR="0025032D" w:rsidRPr="005A65AB">
        <w:rPr>
          <w:sz w:val="20"/>
          <w:szCs w:val="20"/>
        </w:rPr>
        <w:t xml:space="preserve"> marcha</w:t>
      </w:r>
    </w:p>
    <w:p w14:paraId="2C343012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Número de arranques</w:t>
      </w:r>
    </w:p>
    <w:p w14:paraId="6924E67F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U</w:t>
      </w:r>
      <w:r w:rsidR="0061313A" w:rsidRPr="005A65AB">
        <w:rPr>
          <w:sz w:val="20"/>
          <w:szCs w:val="20"/>
        </w:rPr>
        <w:t>ltimo arranque</w:t>
      </w:r>
    </w:p>
    <w:p w14:paraId="47AB8CAC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presión promedio del sistema</w:t>
      </w:r>
    </w:p>
    <w:p w14:paraId="1B4089F7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temperatura promedio de la sala de bombas</w:t>
      </w:r>
    </w:p>
    <w:p w14:paraId="15F9764A" w14:textId="77777777" w:rsidR="009D5C2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 xml:space="preserve">Bomba de </w:t>
      </w:r>
      <w:r w:rsidR="0061313A" w:rsidRPr="005A65AB">
        <w:rPr>
          <w:sz w:val="20"/>
          <w:szCs w:val="20"/>
        </w:rPr>
        <w:t>Ajuste (Jockey)</w:t>
      </w:r>
    </w:p>
    <w:p w14:paraId="1E3BB925" w14:textId="77777777" w:rsidR="00DD1A6B" w:rsidRPr="005A65AB" w:rsidRDefault="0061313A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 xml:space="preserve">Tiempo </w:t>
      </w:r>
      <w:r w:rsidR="00C850A2" w:rsidRPr="005A65AB">
        <w:rPr>
          <w:sz w:val="20"/>
          <w:szCs w:val="20"/>
        </w:rPr>
        <w:t>en</w:t>
      </w:r>
      <w:r w:rsidRPr="005A65AB">
        <w:rPr>
          <w:sz w:val="20"/>
          <w:szCs w:val="20"/>
        </w:rPr>
        <w:t xml:space="preserve"> marcha</w:t>
      </w:r>
    </w:p>
    <w:p w14:paraId="743A861F" w14:textId="77777777" w:rsidR="00DD1A6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Número de arranques</w:t>
      </w:r>
    </w:p>
    <w:p w14:paraId="0438509F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U</w:t>
      </w:r>
      <w:r w:rsidR="001263CA" w:rsidRPr="005A65AB">
        <w:rPr>
          <w:sz w:val="20"/>
          <w:szCs w:val="20"/>
          <w:lang w:val="es-ES"/>
        </w:rPr>
        <w:t xml:space="preserve">ltimo arranque </w:t>
      </w:r>
    </w:p>
    <w:p w14:paraId="7F7992E3" w14:textId="77777777" w:rsidR="00D978C9" w:rsidRPr="005A65AB" w:rsidRDefault="005A197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696625" w:rsidRPr="005A65AB">
        <w:rPr>
          <w:sz w:val="20"/>
          <w:szCs w:val="20"/>
          <w:lang w:val="es-MX"/>
        </w:rPr>
        <w:t xml:space="preserve"> de energía</w:t>
      </w:r>
    </w:p>
    <w:p w14:paraId="76051854" w14:textId="77777777" w:rsidR="00D978C9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Voltaje entre fases con fecha y hora</w:t>
      </w:r>
    </w:p>
    <w:p w14:paraId="3C83571C" w14:textId="77777777" w:rsidR="00A51486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Amperaje </w:t>
      </w:r>
      <w:r w:rsidR="0061313A" w:rsidRPr="005A65AB">
        <w:rPr>
          <w:sz w:val="20"/>
          <w:szCs w:val="20"/>
          <w:lang w:val="es-MX"/>
        </w:rPr>
        <w:t>por</w:t>
      </w:r>
      <w:r w:rsidRPr="005A65AB">
        <w:rPr>
          <w:sz w:val="20"/>
          <w:szCs w:val="20"/>
          <w:lang w:val="es-MX"/>
        </w:rPr>
        <w:t xml:space="preserve"> fase con fecha y hora</w:t>
      </w:r>
    </w:p>
    <w:p w14:paraId="15B1AC1C" w14:textId="77777777" w:rsidR="00D978C9" w:rsidRPr="005A65AB" w:rsidRDefault="00696625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PARTES CON AGUA</w:t>
      </w:r>
    </w:p>
    <w:p w14:paraId="5C2466F7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suplido con </w:t>
      </w:r>
      <w:r w:rsidR="001263CA" w:rsidRPr="005A65AB">
        <w:rPr>
          <w:sz w:val="20"/>
          <w:szCs w:val="20"/>
          <w:lang w:val="es-MX"/>
        </w:rPr>
        <w:t xml:space="preserve">un </w:t>
      </w:r>
      <w:r w:rsidRPr="005A65AB">
        <w:rPr>
          <w:sz w:val="20"/>
          <w:szCs w:val="20"/>
          <w:lang w:val="es-MX"/>
        </w:rPr>
        <w:t xml:space="preserve">transductor de </w:t>
      </w:r>
      <w:r w:rsidR="005A1979" w:rsidRPr="005A65AB">
        <w:rPr>
          <w:sz w:val="20"/>
          <w:szCs w:val="20"/>
          <w:lang w:val="es-MX"/>
        </w:rPr>
        <w:t>presión</w:t>
      </w:r>
      <w:r w:rsidRPr="005A65AB">
        <w:rPr>
          <w:sz w:val="20"/>
          <w:szCs w:val="20"/>
          <w:lang w:val="es-MX"/>
        </w:rPr>
        <w:t xml:space="preserve"> y </w:t>
      </w:r>
      <w:r w:rsidR="001263CA" w:rsidRPr="005A65AB">
        <w:rPr>
          <w:sz w:val="20"/>
          <w:szCs w:val="20"/>
          <w:lang w:val="es-MX"/>
        </w:rPr>
        <w:t xml:space="preserve">una </w:t>
      </w:r>
      <w:r w:rsidRPr="005A65AB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5A65AB">
        <w:rPr>
          <w:sz w:val="20"/>
          <w:szCs w:val="20"/>
          <w:lang w:val="es-MX"/>
        </w:rPr>
        <w:t xml:space="preserve"> a </w:t>
      </w:r>
      <w:r w:rsidRPr="005A65AB">
        <w:rPr>
          <w:sz w:val="20"/>
          <w:szCs w:val="20"/>
          <w:lang w:val="es-MX"/>
        </w:rPr>
        <w:t>300 psi) y estar montados al exterior con una cubierta de protección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7B8F05CB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6BAD8C6B" w14:textId="10D75C7E" w:rsidR="00ED16EB" w:rsidRPr="00056430" w:rsidRDefault="00696625" w:rsidP="00ED16E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7BF0D20A" w14:textId="77777777" w:rsidR="00681F44" w:rsidRPr="005A65AB" w:rsidRDefault="00681F44" w:rsidP="005A65AB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CAPACIDADES DE PROGRAMA DE SERVICIO / PRUEBA DE FLUJO</w:t>
      </w:r>
    </w:p>
    <w:p w14:paraId="60B6BC7F" w14:textId="77777777" w:rsidR="00D978C9" w:rsidRPr="005A65AB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5A65AB">
        <w:rPr>
          <w:sz w:val="20"/>
          <w:szCs w:val="20"/>
          <w:lang w:val="es-MX"/>
        </w:rPr>
        <w:t>.</w:t>
      </w:r>
    </w:p>
    <w:p w14:paraId="5D6A3F82" w14:textId="77777777" w:rsidR="00D978C9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310413AF" w14:textId="77777777" w:rsidR="00056430" w:rsidRPr="005A65AB" w:rsidRDefault="00056430" w:rsidP="00056430">
      <w:pPr>
        <w:spacing w:after="0" w:line="240" w:lineRule="auto"/>
        <w:ind w:left="720"/>
        <w:rPr>
          <w:sz w:val="20"/>
          <w:szCs w:val="20"/>
          <w:lang w:val="es-MX"/>
        </w:rPr>
      </w:pPr>
    </w:p>
    <w:p w14:paraId="5013433B" w14:textId="77777777" w:rsidR="00D978C9" w:rsidRPr="005A65AB" w:rsidRDefault="0007363A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CONEXIONES PARA DISPOSITIVOS EXTERNOS</w:t>
      </w:r>
    </w:p>
    <w:p w14:paraId="0E070295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manual</w:t>
      </w:r>
    </w:p>
    <w:p w14:paraId="3DFAC0EE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automático</w:t>
      </w:r>
    </w:p>
    <w:p w14:paraId="57C84A25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Arranque por válvula de diluvio</w:t>
      </w:r>
    </w:p>
    <w:p w14:paraId="39D1458F" w14:textId="77777777" w:rsidR="00D978C9" w:rsidRPr="005A65AB" w:rsidRDefault="009D5C2B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CONTACTOS SECOS D</w:t>
      </w:r>
      <w:r w:rsidR="0007363A" w:rsidRPr="005A65AB">
        <w:rPr>
          <w:sz w:val="20"/>
          <w:szCs w:val="20"/>
          <w:lang w:val="es-MX"/>
        </w:rPr>
        <w:t>PDT PARA INDICACION REMOTA DE CONDICIONES DE ALARMA (8A - 250VAC)</w:t>
      </w:r>
    </w:p>
    <w:p w14:paraId="2C6649CE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Falla de energía o fases y/o disyuntor en </w:t>
      </w:r>
      <w:r w:rsidR="00F12C4A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abierta</w:t>
      </w:r>
    </w:p>
    <w:p w14:paraId="6B2A28EB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Inversión de fases</w:t>
      </w:r>
    </w:p>
    <w:p w14:paraId="4B70AB58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marcha</w:t>
      </w:r>
    </w:p>
    <w:p w14:paraId="3C6A1F11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común de la sala de bombas (re-asignable en campo)</w:t>
      </w:r>
    </w:p>
    <w:p w14:paraId="4E36AFAF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Problemas comunes del motor (re-asignable en campo)</w:t>
      </w:r>
    </w:p>
    <w:p w14:paraId="22FEA49E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Programable en campo</w:t>
      </w:r>
    </w:p>
    <w:p w14:paraId="1DFE0549" w14:textId="77777777" w:rsidR="00D978C9" w:rsidRPr="005A65AB" w:rsidRDefault="005C759D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AUDIBLE</w:t>
      </w:r>
    </w:p>
    <w:p w14:paraId="351D8ABA" w14:textId="504397BA" w:rsidR="00D04DC4" w:rsidRPr="005A65AB" w:rsidRDefault="00E15F75" w:rsidP="005A65AB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47018D">
        <w:rPr>
          <w:sz w:val="20"/>
          <w:szCs w:val="20"/>
          <w:lang w:val="es-MX"/>
        </w:rPr>
        <w:t>Campana de alarma</w:t>
      </w:r>
      <w:r>
        <w:rPr>
          <w:sz w:val="20"/>
          <w:szCs w:val="20"/>
          <w:lang w:val="es-MX"/>
        </w:rPr>
        <w:t xml:space="preserve"> </w:t>
      </w:r>
      <w:r w:rsidRPr="00B50D4A">
        <w:rPr>
          <w:sz w:val="20"/>
          <w:szCs w:val="20"/>
          <w:lang w:val="es-MX"/>
        </w:rPr>
        <w:t>de 6”</w:t>
      </w:r>
      <w:r w:rsidRPr="0047018D">
        <w:rPr>
          <w:sz w:val="20"/>
          <w:szCs w:val="20"/>
          <w:lang w:val="es-MX"/>
        </w:rPr>
        <w:t xml:space="preserve"> </w:t>
      </w:r>
      <w:r w:rsidR="005C759D" w:rsidRPr="005A65AB">
        <w:rPr>
          <w:sz w:val="20"/>
          <w:szCs w:val="20"/>
          <w:lang w:val="es-MX"/>
        </w:rPr>
        <w:t>con ratio de 85 dB a 10 pies (3 m</w:t>
      </w:r>
      <w:r w:rsidR="00945B68" w:rsidRPr="005A65AB">
        <w:rPr>
          <w:sz w:val="20"/>
          <w:szCs w:val="20"/>
          <w:lang w:val="es-MX"/>
        </w:rPr>
        <w:t>e</w:t>
      </w:r>
      <w:r w:rsidR="005C759D" w:rsidRPr="005A65AB">
        <w:rPr>
          <w:sz w:val="20"/>
          <w:szCs w:val="20"/>
          <w:lang w:val="es-MX"/>
        </w:rPr>
        <w:t>t</w:t>
      </w:r>
      <w:r w:rsidR="00945B68" w:rsidRPr="005A65AB">
        <w:rPr>
          <w:sz w:val="20"/>
          <w:szCs w:val="20"/>
          <w:lang w:val="es-MX"/>
        </w:rPr>
        <w:t>ro</w:t>
      </w:r>
      <w:r w:rsidR="005C759D" w:rsidRPr="005A65AB">
        <w:rPr>
          <w:sz w:val="20"/>
          <w:szCs w:val="20"/>
          <w:lang w:val="es-MX"/>
        </w:rPr>
        <w:t>s)</w:t>
      </w:r>
    </w:p>
    <w:sectPr w:rsidR="00D04DC4" w:rsidRPr="005A65AB" w:rsidSect="0024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5777D" w14:textId="77777777" w:rsidR="00CB1596" w:rsidRDefault="00CB1596" w:rsidP="00A119C6">
      <w:pPr>
        <w:spacing w:after="0" w:line="240" w:lineRule="auto"/>
      </w:pPr>
      <w:r>
        <w:separator/>
      </w:r>
    </w:p>
  </w:endnote>
  <w:endnote w:type="continuationSeparator" w:id="0">
    <w:p w14:paraId="2339DCEF" w14:textId="77777777" w:rsidR="00CB1596" w:rsidRDefault="00CB1596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6FA8" w14:textId="77777777" w:rsidR="00E15F75" w:rsidRDefault="00E15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1C370" w14:textId="682844F7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40BBF86" wp14:editId="21BF3F50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9A77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7E2FD8">
      <w:rPr>
        <w:sz w:val="20"/>
        <w:szCs w:val="20"/>
        <w:lang w:val="it-IT"/>
      </w:rPr>
      <w:t>GP</w:t>
    </w:r>
    <w:r w:rsidR="007E2FD8" w:rsidRPr="007E2FD8">
      <w:rPr>
        <w:sz w:val="20"/>
        <w:szCs w:val="20"/>
        <w:lang w:val="it-IT"/>
      </w:rPr>
      <w:t>W</w:t>
    </w:r>
    <w:r w:rsidR="009A5C7E" w:rsidRPr="007E2FD8">
      <w:rPr>
        <w:sz w:val="20"/>
        <w:szCs w:val="20"/>
        <w:lang w:val="it-IT"/>
      </w:rPr>
      <w:t>-</w:t>
    </w:r>
    <w:r w:rsidR="009A5C7E">
      <w:rPr>
        <w:sz w:val="20"/>
        <w:szCs w:val="20"/>
        <w:lang w:val="it-IT"/>
      </w:rPr>
      <w:t>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E15F75">
      <w:rPr>
        <w:sz w:val="20"/>
        <w:szCs w:val="20"/>
        <w:lang w:val="it-IT"/>
      </w:rPr>
      <w:t>4</w:t>
    </w:r>
  </w:p>
  <w:p w14:paraId="6FA38789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644AA" w14:textId="77777777" w:rsidR="00E15F75" w:rsidRDefault="00E15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E9733" w14:textId="77777777" w:rsidR="00CB1596" w:rsidRDefault="00CB1596" w:rsidP="00A119C6">
      <w:pPr>
        <w:spacing w:after="0" w:line="240" w:lineRule="auto"/>
      </w:pPr>
      <w:r>
        <w:separator/>
      </w:r>
    </w:p>
  </w:footnote>
  <w:footnote w:type="continuationSeparator" w:id="0">
    <w:p w14:paraId="7128348A" w14:textId="77777777" w:rsidR="00CB1596" w:rsidRDefault="00CB1596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07B2" w14:textId="77777777" w:rsidR="00E15F75" w:rsidRDefault="00E15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A074" w14:textId="4F8F4E0B" w:rsidR="006102FB" w:rsidRPr="00156998" w:rsidRDefault="00CD6286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AD71951" wp14:editId="3FFA5EEB">
          <wp:simplePos x="0" y="0"/>
          <wp:positionH relativeFrom="column">
            <wp:posOffset>-28575</wp:posOffset>
          </wp:positionH>
          <wp:positionV relativeFrom="paragraph">
            <wp:posOffset>238125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63E85FA6" w14:textId="5B6BBF1B"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14:paraId="64AA5784" w14:textId="04273141" w:rsidR="007E2FD8" w:rsidRPr="00035441" w:rsidRDefault="00B83104" w:rsidP="007E2F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156998">
      <w:rPr>
        <w:rFonts w:cs="Calibri"/>
        <w:b/>
        <w:bCs/>
        <w:color w:val="FF0000"/>
        <w:sz w:val="24"/>
        <w:szCs w:val="24"/>
        <w:lang w:val="es-ES"/>
      </w:rPr>
      <w:t xml:space="preserve">MODELO </w:t>
    </w:r>
    <w:r w:rsidRPr="007E2FD8">
      <w:rPr>
        <w:rFonts w:cs="Calibri"/>
        <w:b/>
        <w:bCs/>
        <w:color w:val="FF0000"/>
        <w:sz w:val="24"/>
        <w:szCs w:val="24"/>
        <w:lang w:val="es-ES"/>
      </w:rPr>
      <w:t>GP</w:t>
    </w:r>
    <w:r w:rsidR="00487F3E">
      <w:rPr>
        <w:rFonts w:cs="Calibri"/>
        <w:b/>
        <w:bCs/>
        <w:color w:val="FF0000"/>
        <w:sz w:val="24"/>
        <w:szCs w:val="24"/>
        <w:lang w:val="es-ES"/>
      </w:rPr>
      <w:t>Y</w:t>
    </w:r>
    <w:r w:rsidR="006102FB" w:rsidRPr="007E2FD8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7E2FD8" w:rsidRPr="007E2FD8">
      <w:rPr>
        <w:rFonts w:cs="Calibri"/>
        <w:bCs/>
        <w:sz w:val="24"/>
        <w:szCs w:val="24"/>
      </w:rPr>
      <w:t>SERVICIO</w:t>
    </w:r>
    <w:r w:rsidR="007E2FD8" w:rsidRPr="00CA661A">
      <w:rPr>
        <w:rFonts w:cs="Calibri"/>
        <w:bCs/>
        <w:sz w:val="24"/>
        <w:szCs w:val="24"/>
      </w:rPr>
      <w:t xml:space="preserve"> COMPLETO VOLTAJE REDUCIDO</w:t>
    </w:r>
    <w:r w:rsidR="007E2FD8" w:rsidRPr="00035441">
      <w:rPr>
        <w:rFonts w:cs="Calibri"/>
        <w:sz w:val="24"/>
        <w:szCs w:val="24"/>
      </w:rPr>
      <w:t xml:space="preserve"> </w:t>
    </w:r>
  </w:p>
  <w:p w14:paraId="75EC5896" w14:textId="77777777" w:rsidR="00DD163E" w:rsidRPr="00156998" w:rsidRDefault="007E2FD8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056430">
      <w:rPr>
        <w:rFonts w:cs="Calibri"/>
        <w:sz w:val="24"/>
        <w:szCs w:val="24"/>
        <w:lang w:val="fr-CA"/>
      </w:rPr>
      <w:t xml:space="preserve">ARRANQUE ESTRELLA-TRIANGULO DE TRANSICION </w:t>
    </w:r>
    <w:r w:rsidR="00487F3E" w:rsidRPr="00056430">
      <w:rPr>
        <w:rFonts w:cs="Calibri"/>
        <w:sz w:val="24"/>
        <w:szCs w:val="24"/>
        <w:lang w:val="fr-CA"/>
      </w:rPr>
      <w:t>ABIERTA</w:t>
    </w:r>
  </w:p>
  <w:p w14:paraId="070F7971" w14:textId="77777777" w:rsidR="00035441" w:rsidRPr="00156998" w:rsidRDefault="00B83104" w:rsidP="00DD163E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77B29CC5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6B57D2" wp14:editId="0C14C665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6D5F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1A351EAA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DD61" w14:textId="77777777" w:rsidR="00E15F75" w:rsidRDefault="00E15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CA" w:vendorID="64" w:dllVersion="6" w:nlCheck="1" w:checkStyle="1"/>
  <w:activeWritingStyle w:appName="MSWord" w:lang="es-MX" w:vendorID="64" w:dllVersion="6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MDCxNDMzNTExNDFU0lEKTi0uzszPAykwrAUAvOfMuywAAAA="/>
  </w:docVars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56430"/>
    <w:rsid w:val="0007363A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40C48"/>
    <w:rsid w:val="00156998"/>
    <w:rsid w:val="00156DA1"/>
    <w:rsid w:val="00160F5E"/>
    <w:rsid w:val="00176361"/>
    <w:rsid w:val="001935D1"/>
    <w:rsid w:val="001A2ABB"/>
    <w:rsid w:val="001D2D11"/>
    <w:rsid w:val="001D3602"/>
    <w:rsid w:val="001E3EC0"/>
    <w:rsid w:val="001E63A7"/>
    <w:rsid w:val="00223D4B"/>
    <w:rsid w:val="00231297"/>
    <w:rsid w:val="00242B20"/>
    <w:rsid w:val="0025032D"/>
    <w:rsid w:val="00252D26"/>
    <w:rsid w:val="002A1864"/>
    <w:rsid w:val="002A48D1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4141BB"/>
    <w:rsid w:val="00422B76"/>
    <w:rsid w:val="004400F4"/>
    <w:rsid w:val="004419A5"/>
    <w:rsid w:val="00487F3E"/>
    <w:rsid w:val="004A37B2"/>
    <w:rsid w:val="004A7D21"/>
    <w:rsid w:val="004F1CE0"/>
    <w:rsid w:val="004F41FA"/>
    <w:rsid w:val="004F6E6D"/>
    <w:rsid w:val="00517532"/>
    <w:rsid w:val="00533F8A"/>
    <w:rsid w:val="005363E6"/>
    <w:rsid w:val="005525E7"/>
    <w:rsid w:val="00552649"/>
    <w:rsid w:val="0056539D"/>
    <w:rsid w:val="005718A1"/>
    <w:rsid w:val="005959D1"/>
    <w:rsid w:val="005A1979"/>
    <w:rsid w:val="005A1EC5"/>
    <w:rsid w:val="005A65AB"/>
    <w:rsid w:val="005C729A"/>
    <w:rsid w:val="005C759D"/>
    <w:rsid w:val="005F7700"/>
    <w:rsid w:val="005F7742"/>
    <w:rsid w:val="00607A40"/>
    <w:rsid w:val="006102FB"/>
    <w:rsid w:val="00612279"/>
    <w:rsid w:val="0061313A"/>
    <w:rsid w:val="00637D2B"/>
    <w:rsid w:val="00643021"/>
    <w:rsid w:val="00646437"/>
    <w:rsid w:val="00681157"/>
    <w:rsid w:val="00681F44"/>
    <w:rsid w:val="00682B06"/>
    <w:rsid w:val="00696625"/>
    <w:rsid w:val="006C6E92"/>
    <w:rsid w:val="006C7508"/>
    <w:rsid w:val="006D0F7E"/>
    <w:rsid w:val="006D2C62"/>
    <w:rsid w:val="00703F54"/>
    <w:rsid w:val="00746F7C"/>
    <w:rsid w:val="007748A3"/>
    <w:rsid w:val="00775513"/>
    <w:rsid w:val="007819CB"/>
    <w:rsid w:val="007B13CC"/>
    <w:rsid w:val="007C3969"/>
    <w:rsid w:val="007D17BA"/>
    <w:rsid w:val="007E2FD8"/>
    <w:rsid w:val="007F641D"/>
    <w:rsid w:val="008146BC"/>
    <w:rsid w:val="008305B2"/>
    <w:rsid w:val="008434A1"/>
    <w:rsid w:val="00843C08"/>
    <w:rsid w:val="008651BF"/>
    <w:rsid w:val="008759B8"/>
    <w:rsid w:val="00883D8F"/>
    <w:rsid w:val="008C4D53"/>
    <w:rsid w:val="00920FD0"/>
    <w:rsid w:val="00937535"/>
    <w:rsid w:val="0094314E"/>
    <w:rsid w:val="00945B68"/>
    <w:rsid w:val="00967E7F"/>
    <w:rsid w:val="00972FE8"/>
    <w:rsid w:val="009A3F7D"/>
    <w:rsid w:val="009A5C7E"/>
    <w:rsid w:val="009B3508"/>
    <w:rsid w:val="009D5C2B"/>
    <w:rsid w:val="009E4FA1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AD398B"/>
    <w:rsid w:val="00B10732"/>
    <w:rsid w:val="00B175EE"/>
    <w:rsid w:val="00B228C8"/>
    <w:rsid w:val="00B83104"/>
    <w:rsid w:val="00BA0BD2"/>
    <w:rsid w:val="00BA1944"/>
    <w:rsid w:val="00BC654D"/>
    <w:rsid w:val="00BE3241"/>
    <w:rsid w:val="00BE3C00"/>
    <w:rsid w:val="00BF5A74"/>
    <w:rsid w:val="00C03200"/>
    <w:rsid w:val="00C317BB"/>
    <w:rsid w:val="00C34E5E"/>
    <w:rsid w:val="00C63DC2"/>
    <w:rsid w:val="00C65245"/>
    <w:rsid w:val="00C820A6"/>
    <w:rsid w:val="00C850A2"/>
    <w:rsid w:val="00C87917"/>
    <w:rsid w:val="00C93F51"/>
    <w:rsid w:val="00CB1596"/>
    <w:rsid w:val="00CB6671"/>
    <w:rsid w:val="00CC5B63"/>
    <w:rsid w:val="00CD6286"/>
    <w:rsid w:val="00CE5AC0"/>
    <w:rsid w:val="00D04958"/>
    <w:rsid w:val="00D04DC4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6670"/>
    <w:rsid w:val="00DC7141"/>
    <w:rsid w:val="00DD163E"/>
    <w:rsid w:val="00DD1A6B"/>
    <w:rsid w:val="00DE0D96"/>
    <w:rsid w:val="00DF7229"/>
    <w:rsid w:val="00E10FD9"/>
    <w:rsid w:val="00E15F75"/>
    <w:rsid w:val="00E25F9C"/>
    <w:rsid w:val="00E268C3"/>
    <w:rsid w:val="00E32610"/>
    <w:rsid w:val="00E477C7"/>
    <w:rsid w:val="00E63CD1"/>
    <w:rsid w:val="00EA76B0"/>
    <w:rsid w:val="00ED04C7"/>
    <w:rsid w:val="00ED16EB"/>
    <w:rsid w:val="00ED22F4"/>
    <w:rsid w:val="00F00751"/>
    <w:rsid w:val="00F12C4A"/>
    <w:rsid w:val="00F35B1E"/>
    <w:rsid w:val="00F3654B"/>
    <w:rsid w:val="00F577F1"/>
    <w:rsid w:val="00F648E6"/>
    <w:rsid w:val="00F66BE6"/>
    <w:rsid w:val="00F87ACA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9F3BDE"/>
  <w15:docId w15:val="{E24FECC0-E383-450C-86F2-106398D2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7B8C6-08AB-4655-A941-8AD583EAC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CA417-54DF-4B5A-9B46-DFFD70FED7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90FE7-6999-40ED-B154-90E0B56CF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E2DF95-8C50-4010-B316-F547AEE95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4873</Characters>
  <Application>Microsoft Office Word</Application>
  <DocSecurity>0</DocSecurity>
  <Lines>203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Monika Kaur Somman</cp:lastModifiedBy>
  <cp:revision>4</cp:revision>
  <cp:lastPrinted>2012-04-16T16:23:00Z</cp:lastPrinted>
  <dcterms:created xsi:type="dcterms:W3CDTF">2018-06-26T13:03:00Z</dcterms:created>
  <dcterms:modified xsi:type="dcterms:W3CDTF">2022-01-18T17:28:00Z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